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313F" w14:textId="299574F3" w:rsidR="006146F8" w:rsidRDefault="00195ECB" w:rsidP="00F728C3">
      <w:pPr>
        <w:jc w:val="center"/>
        <w:rPr>
          <w:rFonts w:ascii="Helvetica" w:hAnsi="Helvetica" w:cs="Bangla Sangam MN"/>
          <w:b/>
          <w:bCs/>
          <w:u w:val="single"/>
        </w:rPr>
      </w:pPr>
      <w:bookmarkStart w:id="0" w:name="_Toc147489811"/>
      <w:r w:rsidRPr="00F728C3">
        <w:rPr>
          <w:rFonts w:ascii="Helvetica" w:eastAsia="Times New Roman" w:hAnsi="Helvetica" w:cs="Bangla Sangam MN"/>
          <w:b/>
          <w:bCs/>
          <w:noProof/>
          <w:color w:val="000000"/>
          <w:sz w:val="22"/>
          <w:szCs w:val="22"/>
          <w:u w:val="single"/>
          <w:lang w:val="en-US"/>
        </w:rPr>
        <w:t>ELE SMITH PSYCHO</w:t>
      </w:r>
      <w:r w:rsidR="00EE7CE5" w:rsidRPr="00F728C3">
        <w:rPr>
          <w:rFonts w:ascii="Helvetica" w:eastAsia="Times New Roman" w:hAnsi="Helvetica" w:cs="Bangla Sangam MN"/>
          <w:b/>
          <w:bCs/>
          <w:noProof/>
          <w:color w:val="000000"/>
          <w:sz w:val="22"/>
          <w:szCs w:val="22"/>
          <w:u w:val="single"/>
          <w:lang w:val="en-US"/>
        </w:rPr>
        <w:t xml:space="preserve">THERAPY CONTRACT </w:t>
      </w:r>
      <w:bookmarkEnd w:id="0"/>
      <w:r w:rsidR="00EE7CE5" w:rsidRPr="00F728C3">
        <w:rPr>
          <w:rFonts w:ascii="Helvetica" w:hAnsi="Helvetica" w:cs="Bangla Sangam MN"/>
          <w:b/>
          <w:bCs/>
          <w:sz w:val="22"/>
          <w:szCs w:val="22"/>
          <w:u w:val="single"/>
        </w:rPr>
        <w:br/>
      </w:r>
    </w:p>
    <w:p w14:paraId="770E91B8" w14:textId="77777777" w:rsidR="00F728C3" w:rsidRPr="00F728C3" w:rsidRDefault="00F728C3" w:rsidP="00F728C3">
      <w:pPr>
        <w:jc w:val="center"/>
        <w:rPr>
          <w:rFonts w:ascii="Helvetica" w:hAnsi="Helvetica" w:cs="Bangla Sangam MN"/>
          <w:b/>
          <w:bCs/>
          <w:u w:val="single"/>
        </w:rPr>
      </w:pPr>
    </w:p>
    <w:p w14:paraId="5CB5847E" w14:textId="158BBF1E" w:rsidR="00F728C3" w:rsidRPr="00F728C3" w:rsidRDefault="006146F8" w:rsidP="00F728C3">
      <w:pPr>
        <w:rPr>
          <w:rFonts w:ascii="Helvetica" w:hAnsi="Helvetica" w:cs="Bangla Sangam MN"/>
          <w:b/>
          <w:bCs/>
          <w:sz w:val="22"/>
          <w:szCs w:val="22"/>
          <w:u w:val="single"/>
        </w:rPr>
      </w:pPr>
      <w:r w:rsidRPr="00F728C3">
        <w:rPr>
          <w:rFonts w:ascii="Helvetica" w:hAnsi="Helvetica" w:cs="Bangla Sangam MN"/>
          <w:b/>
          <w:bCs/>
          <w:sz w:val="22"/>
          <w:szCs w:val="22"/>
          <w:u w:val="single"/>
        </w:rPr>
        <w:t>CLIENT INFO</w:t>
      </w:r>
    </w:p>
    <w:p w14:paraId="167447B1" w14:textId="42403132" w:rsidR="006146F8" w:rsidRPr="00F728C3" w:rsidRDefault="006146F8" w:rsidP="00F728C3">
      <w:pPr>
        <w:rPr>
          <w:rFonts w:ascii="Helvetica Light" w:hAnsi="Helvetica Light" w:cs="Bangla Sangam MN"/>
          <w:sz w:val="22"/>
          <w:szCs w:val="22"/>
        </w:rPr>
      </w:pPr>
      <w:r w:rsidRPr="00F728C3">
        <w:rPr>
          <w:rFonts w:ascii="Helvetica Light" w:hAnsi="Helvetica Light" w:cs="Bangla Sangam MN"/>
          <w:sz w:val="22"/>
          <w:szCs w:val="22"/>
        </w:rPr>
        <w:t>Please fill out the below table</w:t>
      </w:r>
      <w:r w:rsidR="007513BC">
        <w:rPr>
          <w:rFonts w:ascii="Helvetica Light" w:hAnsi="Helvetica Light" w:cs="Bangla Sangam MN"/>
          <w:sz w:val="22"/>
          <w:szCs w:val="22"/>
        </w:rPr>
        <w:t xml:space="preserve"> (for couples please fill out one form each)</w:t>
      </w:r>
    </w:p>
    <w:tbl>
      <w:tblPr>
        <w:tblStyle w:val="TableGrid"/>
        <w:tblW w:w="0" w:type="auto"/>
        <w:tblLook w:val="04A0" w:firstRow="1" w:lastRow="0" w:firstColumn="1" w:lastColumn="0" w:noHBand="0" w:noVBand="1"/>
      </w:tblPr>
      <w:tblGrid>
        <w:gridCol w:w="4508"/>
        <w:gridCol w:w="3709"/>
      </w:tblGrid>
      <w:tr w:rsidR="006146F8" w:rsidRPr="00F728C3" w14:paraId="29486BC0" w14:textId="77777777" w:rsidTr="006146F8">
        <w:tc>
          <w:tcPr>
            <w:tcW w:w="4508" w:type="dxa"/>
          </w:tcPr>
          <w:p w14:paraId="1F336AD5" w14:textId="011FDD13"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Full Name</w:t>
            </w:r>
          </w:p>
        </w:tc>
        <w:tc>
          <w:tcPr>
            <w:tcW w:w="3709" w:type="dxa"/>
          </w:tcPr>
          <w:p w14:paraId="12964101" w14:textId="77777777" w:rsidR="006146F8" w:rsidRPr="00F728C3" w:rsidRDefault="006146F8" w:rsidP="00F728C3">
            <w:pPr>
              <w:ind w:right="2789"/>
              <w:rPr>
                <w:rFonts w:ascii="Helvetica Light" w:hAnsi="Helvetica Light" w:cs="Bangla Sangam MN"/>
                <w:sz w:val="22"/>
                <w:szCs w:val="22"/>
              </w:rPr>
            </w:pPr>
          </w:p>
        </w:tc>
      </w:tr>
      <w:tr w:rsidR="006146F8" w:rsidRPr="00F728C3" w14:paraId="608627CA" w14:textId="77777777" w:rsidTr="006146F8">
        <w:tc>
          <w:tcPr>
            <w:tcW w:w="4508" w:type="dxa"/>
          </w:tcPr>
          <w:p w14:paraId="5A5A7AEB" w14:textId="2A390310"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Telephone</w:t>
            </w:r>
          </w:p>
        </w:tc>
        <w:tc>
          <w:tcPr>
            <w:tcW w:w="3709" w:type="dxa"/>
          </w:tcPr>
          <w:p w14:paraId="5C2A5EDD" w14:textId="77777777" w:rsidR="006146F8" w:rsidRPr="00F728C3" w:rsidRDefault="006146F8" w:rsidP="00F728C3">
            <w:pPr>
              <w:ind w:right="2789"/>
              <w:rPr>
                <w:rFonts w:ascii="Helvetica Light" w:hAnsi="Helvetica Light" w:cs="Bangla Sangam MN"/>
                <w:sz w:val="22"/>
                <w:szCs w:val="22"/>
              </w:rPr>
            </w:pPr>
          </w:p>
        </w:tc>
      </w:tr>
      <w:tr w:rsidR="006146F8" w:rsidRPr="00F728C3" w14:paraId="7E293C61" w14:textId="77777777" w:rsidTr="006146F8">
        <w:tc>
          <w:tcPr>
            <w:tcW w:w="4508" w:type="dxa"/>
          </w:tcPr>
          <w:p w14:paraId="15B1529E" w14:textId="683743FE"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Email</w:t>
            </w:r>
          </w:p>
        </w:tc>
        <w:tc>
          <w:tcPr>
            <w:tcW w:w="3709" w:type="dxa"/>
          </w:tcPr>
          <w:p w14:paraId="4EBB2FE5" w14:textId="77777777" w:rsidR="006146F8" w:rsidRPr="00F728C3" w:rsidRDefault="006146F8" w:rsidP="00F728C3">
            <w:pPr>
              <w:ind w:right="2789"/>
              <w:rPr>
                <w:rFonts w:ascii="Helvetica Light" w:hAnsi="Helvetica Light" w:cs="Bangla Sangam MN"/>
                <w:sz w:val="22"/>
                <w:szCs w:val="22"/>
              </w:rPr>
            </w:pPr>
          </w:p>
        </w:tc>
      </w:tr>
      <w:tr w:rsidR="006146F8" w:rsidRPr="00F728C3" w14:paraId="3D7ACD4C" w14:textId="77777777" w:rsidTr="006146F8">
        <w:tc>
          <w:tcPr>
            <w:tcW w:w="4508" w:type="dxa"/>
          </w:tcPr>
          <w:p w14:paraId="0EFE4D6D" w14:textId="31364818"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Home Address</w:t>
            </w:r>
          </w:p>
        </w:tc>
        <w:tc>
          <w:tcPr>
            <w:tcW w:w="3709" w:type="dxa"/>
          </w:tcPr>
          <w:p w14:paraId="4CED0F8F" w14:textId="77777777" w:rsidR="006146F8" w:rsidRPr="00F728C3" w:rsidRDefault="006146F8" w:rsidP="00F728C3">
            <w:pPr>
              <w:ind w:right="2789"/>
              <w:rPr>
                <w:rFonts w:ascii="Helvetica Light" w:hAnsi="Helvetica Light" w:cs="Bangla Sangam MN"/>
                <w:sz w:val="22"/>
                <w:szCs w:val="22"/>
              </w:rPr>
            </w:pPr>
          </w:p>
        </w:tc>
      </w:tr>
      <w:tr w:rsidR="006146F8" w:rsidRPr="00F728C3" w14:paraId="06A013A2" w14:textId="77777777" w:rsidTr="006146F8">
        <w:trPr>
          <w:trHeight w:val="1002"/>
        </w:trPr>
        <w:tc>
          <w:tcPr>
            <w:tcW w:w="4508" w:type="dxa"/>
          </w:tcPr>
          <w:p w14:paraId="2B22A91D" w14:textId="25741F6E"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GP Name, Address, Telephone</w:t>
            </w:r>
          </w:p>
        </w:tc>
        <w:tc>
          <w:tcPr>
            <w:tcW w:w="3709" w:type="dxa"/>
          </w:tcPr>
          <w:p w14:paraId="6BBE8278" w14:textId="77777777" w:rsidR="006146F8" w:rsidRPr="00F728C3" w:rsidRDefault="006146F8" w:rsidP="00F728C3">
            <w:pPr>
              <w:ind w:right="2789"/>
              <w:rPr>
                <w:rFonts w:ascii="Helvetica Light" w:hAnsi="Helvetica Light" w:cs="Bangla Sangam MN"/>
                <w:sz w:val="22"/>
                <w:szCs w:val="22"/>
              </w:rPr>
            </w:pPr>
          </w:p>
        </w:tc>
      </w:tr>
      <w:tr w:rsidR="006146F8" w:rsidRPr="00F728C3" w14:paraId="16D13604" w14:textId="77777777" w:rsidTr="006146F8">
        <w:tc>
          <w:tcPr>
            <w:tcW w:w="4508" w:type="dxa"/>
          </w:tcPr>
          <w:p w14:paraId="461DDFD4" w14:textId="1AC99622"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Next-of-kin Name and Relationship</w:t>
            </w:r>
          </w:p>
        </w:tc>
        <w:tc>
          <w:tcPr>
            <w:tcW w:w="3709" w:type="dxa"/>
          </w:tcPr>
          <w:p w14:paraId="0320A7C7" w14:textId="77777777" w:rsidR="006146F8" w:rsidRPr="00F728C3" w:rsidRDefault="006146F8" w:rsidP="00F728C3">
            <w:pPr>
              <w:ind w:right="2789"/>
              <w:rPr>
                <w:rFonts w:ascii="Helvetica Light" w:hAnsi="Helvetica Light" w:cs="Bangla Sangam MN"/>
                <w:sz w:val="22"/>
                <w:szCs w:val="22"/>
              </w:rPr>
            </w:pPr>
          </w:p>
        </w:tc>
      </w:tr>
      <w:tr w:rsidR="006146F8" w:rsidRPr="00F728C3" w14:paraId="0F0C7DF1" w14:textId="77777777" w:rsidTr="006146F8">
        <w:tc>
          <w:tcPr>
            <w:tcW w:w="4508" w:type="dxa"/>
          </w:tcPr>
          <w:p w14:paraId="7311FE2F" w14:textId="6E603708" w:rsidR="006146F8" w:rsidRPr="00F728C3" w:rsidRDefault="006146F8" w:rsidP="00F728C3">
            <w:pPr>
              <w:ind w:right="295"/>
              <w:rPr>
                <w:rFonts w:ascii="Helvetica Light" w:hAnsi="Helvetica Light" w:cs="Bangla Sangam MN"/>
                <w:sz w:val="22"/>
                <w:szCs w:val="22"/>
              </w:rPr>
            </w:pPr>
            <w:r w:rsidRPr="00F728C3">
              <w:rPr>
                <w:rFonts w:ascii="Helvetica Light" w:hAnsi="Helvetica Light" w:cs="Bangla Sangam MN"/>
                <w:sz w:val="22"/>
                <w:szCs w:val="22"/>
              </w:rPr>
              <w:t>Next-of-kin Telephone</w:t>
            </w:r>
          </w:p>
        </w:tc>
        <w:tc>
          <w:tcPr>
            <w:tcW w:w="3709" w:type="dxa"/>
          </w:tcPr>
          <w:p w14:paraId="145153E7" w14:textId="77777777" w:rsidR="006146F8" w:rsidRPr="00F728C3" w:rsidRDefault="006146F8" w:rsidP="00F728C3">
            <w:pPr>
              <w:ind w:right="2789"/>
              <w:rPr>
                <w:rFonts w:ascii="Helvetica Light" w:hAnsi="Helvetica Light" w:cs="Bangla Sangam MN"/>
                <w:sz w:val="22"/>
                <w:szCs w:val="22"/>
              </w:rPr>
            </w:pPr>
          </w:p>
        </w:tc>
      </w:tr>
    </w:tbl>
    <w:p w14:paraId="0380CF3E" w14:textId="77777777" w:rsidR="00BE3218" w:rsidRPr="00F728C3" w:rsidRDefault="00BE3218" w:rsidP="00F728C3">
      <w:pPr>
        <w:rPr>
          <w:rFonts w:ascii="Helvetica Light" w:hAnsi="Helvetica Light" w:cs="Bangla Sangam MN"/>
          <w:b/>
          <w:bCs/>
          <w:sz w:val="22"/>
          <w:szCs w:val="22"/>
        </w:rPr>
      </w:pPr>
    </w:p>
    <w:p w14:paraId="6BD12CAA" w14:textId="52AB6D45" w:rsidR="00F728C3" w:rsidRPr="00F728C3" w:rsidRDefault="00EE7CE5" w:rsidP="00F728C3">
      <w:pPr>
        <w:jc w:val="both"/>
        <w:rPr>
          <w:rFonts w:ascii="Helvetica" w:hAnsi="Helvetica" w:cs="Bangla Sangam MN"/>
          <w:b/>
          <w:bCs/>
          <w:sz w:val="22"/>
          <w:szCs w:val="22"/>
          <w:u w:val="single"/>
        </w:rPr>
      </w:pPr>
      <w:r w:rsidRPr="00F728C3">
        <w:rPr>
          <w:rFonts w:ascii="Helvetica" w:hAnsi="Helvetica" w:cs="Bangla Sangam MN"/>
          <w:b/>
          <w:bCs/>
          <w:sz w:val="22"/>
          <w:szCs w:val="22"/>
          <w:u w:val="single"/>
        </w:rPr>
        <w:t>CONFIDENTIALITY</w:t>
      </w:r>
    </w:p>
    <w:p w14:paraId="1C3CFAE9" w14:textId="77777777" w:rsidR="00EE7CE5" w:rsidRPr="00F728C3"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rPr>
        <w:t xml:space="preserve">All sessions will be conducted in confidence. </w:t>
      </w:r>
    </w:p>
    <w:p w14:paraId="489F4AEC" w14:textId="220A0858" w:rsidR="006146F8" w:rsidRPr="00F728C3"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rPr>
        <w:t>The confidence will be maintained and applied to all records. I have the right to break this confidentiality agreement if you yourself request that I do so, or:</w:t>
      </w:r>
    </w:p>
    <w:p w14:paraId="47DE84FC" w14:textId="7D1B07F1" w:rsidR="00EE7CE5" w:rsidRPr="00F728C3" w:rsidRDefault="00EE7CE5" w:rsidP="00F728C3">
      <w:pPr>
        <w:numPr>
          <w:ilvl w:val="0"/>
          <w:numId w:val="1"/>
        </w:numPr>
        <w:spacing w:after="0"/>
        <w:jc w:val="both"/>
        <w:rPr>
          <w:rFonts w:ascii="Helvetica Light" w:hAnsi="Helvetica Light" w:cs="Bangla Sangam MN"/>
          <w:color w:val="000000" w:themeColor="text1"/>
          <w:sz w:val="22"/>
          <w:szCs w:val="22"/>
        </w:rPr>
      </w:pPr>
      <w:r w:rsidRPr="00F728C3">
        <w:rPr>
          <w:rFonts w:ascii="Helvetica Light" w:hAnsi="Helvetica Light" w:cs="Bangla Sangam MN"/>
          <w:color w:val="000000" w:themeColor="text1"/>
          <w:sz w:val="22"/>
          <w:szCs w:val="22"/>
        </w:rPr>
        <w:t xml:space="preserve">You tell me you may </w:t>
      </w:r>
      <w:r w:rsidR="00FD506C" w:rsidRPr="00F728C3">
        <w:rPr>
          <w:rFonts w:ascii="Helvetica Light" w:hAnsi="Helvetica Light" w:cs="Bangla Sangam MN"/>
          <w:color w:val="000000" w:themeColor="text1"/>
          <w:sz w:val="22"/>
          <w:szCs w:val="22"/>
        </w:rPr>
        <w:t xml:space="preserve">imminently </w:t>
      </w:r>
      <w:r w:rsidRPr="00F728C3">
        <w:rPr>
          <w:rFonts w:ascii="Helvetica Light" w:hAnsi="Helvetica Light" w:cs="Bangla Sangam MN"/>
          <w:color w:val="000000" w:themeColor="text1"/>
          <w:sz w:val="22"/>
          <w:szCs w:val="22"/>
        </w:rPr>
        <w:t>harm yourself or other</w:t>
      </w:r>
      <w:r w:rsidR="00FD506C" w:rsidRPr="00F728C3">
        <w:rPr>
          <w:rFonts w:ascii="Helvetica Light" w:hAnsi="Helvetica Light" w:cs="Bangla Sangam MN"/>
          <w:color w:val="000000" w:themeColor="text1"/>
          <w:sz w:val="22"/>
          <w:szCs w:val="22"/>
        </w:rPr>
        <w:t>s</w:t>
      </w:r>
      <w:r w:rsidR="00D065E5" w:rsidRPr="00F728C3">
        <w:rPr>
          <w:rFonts w:ascii="Helvetica Light" w:hAnsi="Helvetica Light" w:cs="Bangla Sangam MN"/>
          <w:color w:val="000000" w:themeColor="text1"/>
          <w:sz w:val="22"/>
          <w:szCs w:val="22"/>
        </w:rPr>
        <w:t>.</w:t>
      </w:r>
    </w:p>
    <w:p w14:paraId="3EA08CBE" w14:textId="2D62777A" w:rsidR="00EE7CE5" w:rsidRPr="00F728C3" w:rsidRDefault="00EE7CE5" w:rsidP="00F728C3">
      <w:pPr>
        <w:numPr>
          <w:ilvl w:val="0"/>
          <w:numId w:val="1"/>
        </w:numPr>
        <w:spacing w:after="0"/>
        <w:jc w:val="both"/>
        <w:rPr>
          <w:rFonts w:ascii="Helvetica Light" w:hAnsi="Helvetica Light" w:cs="Bangla Sangam MN"/>
          <w:sz w:val="22"/>
          <w:szCs w:val="22"/>
        </w:rPr>
      </w:pPr>
      <w:r w:rsidRPr="00F728C3">
        <w:rPr>
          <w:rFonts w:ascii="Helvetica Light" w:hAnsi="Helvetica Light" w:cs="Bangla Sangam MN"/>
          <w:sz w:val="22"/>
          <w:szCs w:val="22"/>
        </w:rPr>
        <w:t>There are indications that a child is at risk</w:t>
      </w:r>
      <w:r w:rsidR="00D065E5" w:rsidRPr="00F728C3">
        <w:rPr>
          <w:rFonts w:ascii="Helvetica Light" w:hAnsi="Helvetica Light" w:cs="Bangla Sangam MN"/>
          <w:sz w:val="22"/>
          <w:szCs w:val="22"/>
        </w:rPr>
        <w:t>.</w:t>
      </w:r>
    </w:p>
    <w:p w14:paraId="30441CA8" w14:textId="358E5A50" w:rsidR="00EE7CE5" w:rsidRPr="00F728C3" w:rsidRDefault="00EE7CE5" w:rsidP="00F728C3">
      <w:pPr>
        <w:numPr>
          <w:ilvl w:val="0"/>
          <w:numId w:val="1"/>
        </w:numPr>
        <w:spacing w:after="0"/>
        <w:jc w:val="both"/>
        <w:rPr>
          <w:rFonts w:ascii="Helvetica Light" w:hAnsi="Helvetica Light" w:cs="Bangla Sangam MN"/>
          <w:sz w:val="22"/>
          <w:szCs w:val="22"/>
        </w:rPr>
      </w:pPr>
      <w:r w:rsidRPr="00F728C3">
        <w:rPr>
          <w:rFonts w:ascii="Helvetica Light" w:hAnsi="Helvetica Light" w:cs="Bangla Sangam MN"/>
          <w:sz w:val="22"/>
          <w:szCs w:val="22"/>
        </w:rPr>
        <w:t>I am compelled to do so by a court of law</w:t>
      </w:r>
      <w:r w:rsidR="00D065E5" w:rsidRPr="00F728C3">
        <w:rPr>
          <w:rFonts w:ascii="Helvetica Light" w:hAnsi="Helvetica Light" w:cs="Bangla Sangam MN"/>
          <w:sz w:val="22"/>
          <w:szCs w:val="22"/>
        </w:rPr>
        <w:t>.</w:t>
      </w:r>
    </w:p>
    <w:p w14:paraId="0CB0E493" w14:textId="2DB41E85" w:rsidR="006146F8" w:rsidRPr="00F728C3" w:rsidRDefault="00EE7CE5" w:rsidP="00F728C3">
      <w:pPr>
        <w:numPr>
          <w:ilvl w:val="0"/>
          <w:numId w:val="1"/>
        </w:numPr>
        <w:spacing w:after="0"/>
        <w:jc w:val="both"/>
        <w:rPr>
          <w:rFonts w:ascii="Helvetica Light" w:hAnsi="Helvetica Light" w:cs="Bangla Sangam MN"/>
          <w:color w:val="000000" w:themeColor="text1"/>
          <w:sz w:val="22"/>
          <w:szCs w:val="22"/>
        </w:rPr>
      </w:pPr>
      <w:r w:rsidRPr="00F728C3">
        <w:rPr>
          <w:rFonts w:ascii="Helvetica Light" w:hAnsi="Helvetica Light" w:cs="Bangla Sangam MN"/>
          <w:color w:val="000000" w:themeColor="text1"/>
          <w:sz w:val="22"/>
          <w:szCs w:val="22"/>
        </w:rPr>
        <w:t xml:space="preserve">You require emergency </w:t>
      </w:r>
      <w:r w:rsidR="00FD506C" w:rsidRPr="00F728C3">
        <w:rPr>
          <w:rFonts w:ascii="Helvetica Light" w:hAnsi="Helvetica Light" w:cs="Bangla Sangam MN"/>
          <w:color w:val="000000" w:themeColor="text1"/>
          <w:sz w:val="22"/>
          <w:szCs w:val="22"/>
        </w:rPr>
        <w:t>treatment,</w:t>
      </w:r>
      <w:r w:rsidRPr="00F728C3">
        <w:rPr>
          <w:rFonts w:ascii="Helvetica Light" w:hAnsi="Helvetica Light" w:cs="Bangla Sangam MN"/>
          <w:color w:val="000000" w:themeColor="text1"/>
          <w:sz w:val="22"/>
          <w:szCs w:val="22"/>
        </w:rPr>
        <w:t xml:space="preserve"> and I must speak to your GP and/or the person whose details you have given to me as your emergency contact.</w:t>
      </w:r>
    </w:p>
    <w:p w14:paraId="755322CE" w14:textId="77777777" w:rsidR="006146F8" w:rsidRPr="00F728C3" w:rsidRDefault="006146F8" w:rsidP="00F728C3">
      <w:pPr>
        <w:spacing w:after="0"/>
        <w:ind w:left="720"/>
        <w:jc w:val="both"/>
        <w:rPr>
          <w:rFonts w:ascii="Helvetica Light" w:hAnsi="Helvetica Light" w:cs="Bangla Sangam MN"/>
          <w:color w:val="000000" w:themeColor="text1"/>
          <w:sz w:val="22"/>
          <w:szCs w:val="22"/>
        </w:rPr>
      </w:pPr>
    </w:p>
    <w:p w14:paraId="2E4D0D76" w14:textId="2DE386A3" w:rsidR="00EE7CE5" w:rsidRPr="00F728C3" w:rsidRDefault="00FD506C" w:rsidP="00F728C3">
      <w:pPr>
        <w:jc w:val="both"/>
        <w:rPr>
          <w:rFonts w:ascii="Helvetica Light" w:hAnsi="Helvetica Light" w:cs="Bangla Sangam MN"/>
          <w:sz w:val="22"/>
          <w:szCs w:val="22"/>
        </w:rPr>
      </w:pPr>
      <w:r w:rsidRPr="00F728C3">
        <w:rPr>
          <w:rFonts w:ascii="Helvetica Light" w:hAnsi="Helvetica Light" w:cs="Bangla Sangam MN"/>
          <w:sz w:val="22"/>
          <w:szCs w:val="22"/>
        </w:rPr>
        <w:t xml:space="preserve">To ensure best practice, I </w:t>
      </w:r>
      <w:r w:rsidR="00EE7CE5" w:rsidRPr="00F728C3">
        <w:rPr>
          <w:rFonts w:ascii="Helvetica Light" w:hAnsi="Helvetica Light" w:cs="Bangla Sangam MN"/>
          <w:sz w:val="22"/>
          <w:szCs w:val="22"/>
        </w:rPr>
        <w:t xml:space="preserve">am required to be in regular clinical supervision with a </w:t>
      </w:r>
      <w:r w:rsidR="00D065E5" w:rsidRPr="00F728C3">
        <w:rPr>
          <w:rFonts w:ascii="Helvetica Light" w:hAnsi="Helvetica Light" w:cs="Bangla Sangam MN"/>
          <w:sz w:val="22"/>
          <w:szCs w:val="22"/>
        </w:rPr>
        <w:t>fully qualified</w:t>
      </w:r>
      <w:r w:rsidR="00EE7CE5" w:rsidRPr="00F728C3">
        <w:rPr>
          <w:rFonts w:ascii="Helvetica Light" w:hAnsi="Helvetica Light" w:cs="Bangla Sangam MN"/>
          <w:sz w:val="22"/>
          <w:szCs w:val="22"/>
        </w:rPr>
        <w:t xml:space="preserve"> UKCP registered supervisor</w:t>
      </w:r>
      <w:r w:rsidRPr="00F728C3">
        <w:rPr>
          <w:rFonts w:ascii="Helvetica Light" w:hAnsi="Helvetica Light" w:cs="Bangla Sangam MN"/>
          <w:sz w:val="22"/>
          <w:szCs w:val="22"/>
        </w:rPr>
        <w:t>.</w:t>
      </w:r>
    </w:p>
    <w:p w14:paraId="6F141740" w14:textId="67FC3501" w:rsidR="00FD506C" w:rsidRPr="00F728C3"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rPr>
        <w:t>Our work is conducted within the security of the therapy room, or virtual room, and the professional relationship. It is not possible for us to develop any other form of rel</w:t>
      </w:r>
      <w:r w:rsidR="00FD506C" w:rsidRPr="00F728C3">
        <w:rPr>
          <w:rFonts w:ascii="Helvetica Light" w:hAnsi="Helvetica Light" w:cs="Bangla Sangam MN"/>
          <w:sz w:val="22"/>
          <w:szCs w:val="22"/>
        </w:rPr>
        <w:t>a</w:t>
      </w:r>
      <w:r w:rsidRPr="00F728C3">
        <w:rPr>
          <w:rFonts w:ascii="Helvetica Light" w:hAnsi="Helvetica Light" w:cs="Bangla Sangam MN"/>
          <w:sz w:val="22"/>
          <w:szCs w:val="22"/>
        </w:rPr>
        <w:t xml:space="preserve">tionship. </w:t>
      </w:r>
    </w:p>
    <w:p w14:paraId="57185FD0" w14:textId="5149662C" w:rsidR="00BE3218" w:rsidRDefault="00195ECB" w:rsidP="00F728C3">
      <w:pPr>
        <w:jc w:val="both"/>
        <w:rPr>
          <w:rFonts w:ascii="Helvetica Light" w:hAnsi="Helvetica Light" w:cs="Bangla Sangam MN"/>
          <w:sz w:val="22"/>
          <w:szCs w:val="22"/>
        </w:rPr>
      </w:pPr>
      <w:r w:rsidRPr="00F728C3">
        <w:rPr>
          <w:rFonts w:ascii="Helvetica Light" w:hAnsi="Helvetica Light" w:cs="Bangla Sangam MN"/>
          <w:sz w:val="22"/>
          <w:szCs w:val="22"/>
        </w:rPr>
        <w:t>I work in accordance with the Codes of Ethics and Practice of the U.P.C.A (Universities Psychotherapy &amp; Counselling Association) and UKCP (United Kingdom Council for Psychotherapy), with whom I am registered. All professional bodies have ethical codes with which I must comply.</w:t>
      </w:r>
    </w:p>
    <w:p w14:paraId="4A490184" w14:textId="77777777" w:rsidR="00F728C3" w:rsidRPr="00F728C3" w:rsidRDefault="00F728C3" w:rsidP="00F728C3">
      <w:pPr>
        <w:jc w:val="both"/>
        <w:rPr>
          <w:rFonts w:ascii="Helvetica Light" w:hAnsi="Helvetica Light" w:cs="Bangla Sangam MN"/>
          <w:b/>
          <w:bCs/>
          <w:sz w:val="22"/>
          <w:szCs w:val="22"/>
        </w:rPr>
      </w:pPr>
    </w:p>
    <w:p w14:paraId="42F59669" w14:textId="23A68A78" w:rsidR="00BE3218" w:rsidRPr="00F728C3" w:rsidRDefault="00EE7CE5" w:rsidP="00F728C3">
      <w:pPr>
        <w:jc w:val="both"/>
        <w:rPr>
          <w:rFonts w:ascii="Helvetica" w:hAnsi="Helvetica" w:cs="Bangla Sangam MN"/>
          <w:b/>
          <w:bCs/>
          <w:sz w:val="22"/>
          <w:szCs w:val="22"/>
          <w:u w:val="single"/>
        </w:rPr>
      </w:pPr>
      <w:r w:rsidRPr="00F728C3">
        <w:rPr>
          <w:rFonts w:ascii="Helvetica" w:hAnsi="Helvetica" w:cs="Bangla Sangam MN"/>
          <w:b/>
          <w:bCs/>
          <w:sz w:val="22"/>
          <w:szCs w:val="22"/>
          <w:u w:val="single"/>
        </w:rPr>
        <w:t>FEES</w:t>
      </w:r>
    </w:p>
    <w:p w14:paraId="6B57AB42" w14:textId="1AD58855" w:rsidR="00BE3218"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rPr>
        <w:t>Fees</w:t>
      </w:r>
      <w:r w:rsidR="00BE3218" w:rsidRPr="00F728C3">
        <w:rPr>
          <w:rFonts w:ascii="Helvetica Light" w:hAnsi="Helvetica Light" w:cs="Bangla Sangam MN"/>
          <w:sz w:val="22"/>
          <w:szCs w:val="22"/>
        </w:rPr>
        <w:t xml:space="preserve"> are charged at an hourly training rate of </w:t>
      </w:r>
      <w:r w:rsidR="00BE3218" w:rsidRPr="00F728C3">
        <w:rPr>
          <w:rFonts w:ascii="Helvetica Light" w:hAnsi="Helvetica Light" w:cs="Cambria"/>
          <w:sz w:val="22"/>
          <w:szCs w:val="22"/>
        </w:rPr>
        <w:t>£</w:t>
      </w:r>
      <w:r w:rsidR="00971B14">
        <w:rPr>
          <w:rFonts w:ascii="Helvetica Light" w:hAnsi="Helvetica Light" w:cs="Bangla Sangam MN"/>
          <w:sz w:val="22"/>
          <w:szCs w:val="22"/>
        </w:rPr>
        <w:t>5</w:t>
      </w:r>
      <w:r w:rsidR="00BE3218" w:rsidRPr="00F728C3">
        <w:rPr>
          <w:rFonts w:ascii="Helvetica Light" w:hAnsi="Helvetica Light" w:cs="Bangla Sangam MN"/>
          <w:sz w:val="22"/>
          <w:szCs w:val="22"/>
        </w:rPr>
        <w:t>0</w:t>
      </w:r>
      <w:r w:rsidR="00244F51">
        <w:rPr>
          <w:rFonts w:ascii="Helvetica Light" w:hAnsi="Helvetica Light" w:cs="Bangla Sangam MN"/>
          <w:sz w:val="22"/>
          <w:szCs w:val="22"/>
        </w:rPr>
        <w:t xml:space="preserve"> for individuals and £</w:t>
      </w:r>
      <w:r w:rsidR="00971B14">
        <w:rPr>
          <w:rFonts w:ascii="Helvetica Light" w:hAnsi="Helvetica Light" w:cs="Bangla Sangam MN"/>
          <w:sz w:val="22"/>
          <w:szCs w:val="22"/>
        </w:rPr>
        <w:t>7</w:t>
      </w:r>
      <w:r w:rsidR="00244F51">
        <w:rPr>
          <w:rFonts w:ascii="Helvetica Light" w:hAnsi="Helvetica Light" w:cs="Bangla Sangam MN"/>
          <w:sz w:val="22"/>
          <w:szCs w:val="22"/>
        </w:rPr>
        <w:t>0 for couples</w:t>
      </w:r>
      <w:r w:rsidR="00B33BCC">
        <w:rPr>
          <w:rFonts w:ascii="Helvetica Light" w:hAnsi="Helvetica Light" w:cs="Bangla Sangam MN"/>
          <w:sz w:val="22"/>
          <w:szCs w:val="22"/>
        </w:rPr>
        <w:t>.</w:t>
      </w:r>
      <w:r w:rsidR="00FD506C" w:rsidRPr="00F728C3">
        <w:rPr>
          <w:rFonts w:ascii="Helvetica Light" w:hAnsi="Helvetica Light" w:cs="Bangla Sangam MN"/>
          <w:sz w:val="22"/>
          <w:szCs w:val="22"/>
        </w:rPr>
        <w:t xml:space="preserve"> </w:t>
      </w:r>
      <w:r w:rsidR="00BE3218" w:rsidRPr="00F728C3">
        <w:rPr>
          <w:rFonts w:ascii="Helvetica Light" w:hAnsi="Helvetica Light" w:cs="Bangla Sangam MN"/>
          <w:sz w:val="22"/>
          <w:szCs w:val="22"/>
        </w:rPr>
        <w:t>I issue invoices monthly.</w:t>
      </w:r>
    </w:p>
    <w:p w14:paraId="207018E9" w14:textId="5673B2CC" w:rsidR="00B33BCC" w:rsidRDefault="00B33BCC" w:rsidP="00F728C3">
      <w:pPr>
        <w:jc w:val="both"/>
        <w:rPr>
          <w:rFonts w:ascii="Helvetica Light" w:hAnsi="Helvetica Light" w:cs="Bangla Sangam MN"/>
          <w:sz w:val="22"/>
          <w:szCs w:val="22"/>
        </w:rPr>
      </w:pPr>
      <w:r>
        <w:rPr>
          <w:rFonts w:ascii="Helvetica Light" w:hAnsi="Helvetica Light" w:cs="Bangla Sangam MN"/>
          <w:sz w:val="22"/>
          <w:szCs w:val="22"/>
        </w:rPr>
        <w:t>In the rare case I have availability for bi-weekly sessions rates increase to £</w:t>
      </w:r>
      <w:r w:rsidR="00971B14">
        <w:rPr>
          <w:rFonts w:ascii="Helvetica Light" w:hAnsi="Helvetica Light" w:cs="Bangla Sangam MN"/>
          <w:sz w:val="22"/>
          <w:szCs w:val="22"/>
        </w:rPr>
        <w:t>6</w:t>
      </w:r>
      <w:r>
        <w:rPr>
          <w:rFonts w:ascii="Helvetica Light" w:hAnsi="Helvetica Light" w:cs="Bangla Sangam MN"/>
          <w:sz w:val="22"/>
          <w:szCs w:val="22"/>
        </w:rPr>
        <w:t>0 for individuals and £</w:t>
      </w:r>
      <w:r w:rsidR="00971B14">
        <w:rPr>
          <w:rFonts w:ascii="Helvetica Light" w:hAnsi="Helvetica Light" w:cs="Bangla Sangam MN"/>
          <w:sz w:val="22"/>
          <w:szCs w:val="22"/>
        </w:rPr>
        <w:t>8</w:t>
      </w:r>
      <w:r>
        <w:rPr>
          <w:rFonts w:ascii="Helvetica Light" w:hAnsi="Helvetica Light" w:cs="Bangla Sangam MN"/>
          <w:sz w:val="22"/>
          <w:szCs w:val="22"/>
        </w:rPr>
        <w:t xml:space="preserve">0 for couples. </w:t>
      </w:r>
      <w:r w:rsidR="00F94F87">
        <w:rPr>
          <w:rFonts w:ascii="Helvetica Light" w:hAnsi="Helvetica Light" w:cs="Bangla Sangam MN"/>
          <w:sz w:val="22"/>
          <w:szCs w:val="22"/>
        </w:rPr>
        <w:t>Biweekly</w:t>
      </w:r>
      <w:r>
        <w:rPr>
          <w:rFonts w:ascii="Helvetica Light" w:hAnsi="Helvetica Light" w:cs="Bangla Sangam MN"/>
          <w:sz w:val="22"/>
          <w:szCs w:val="22"/>
        </w:rPr>
        <w:t xml:space="preserve"> sessions are considered on a </w:t>
      </w:r>
      <w:r w:rsidR="00CA75FB">
        <w:rPr>
          <w:rFonts w:ascii="Helvetica Light" w:hAnsi="Helvetica Light" w:cs="Bangla Sangam MN"/>
          <w:sz w:val="22"/>
          <w:szCs w:val="22"/>
        </w:rPr>
        <w:t>case-by-case</w:t>
      </w:r>
      <w:r>
        <w:rPr>
          <w:rFonts w:ascii="Helvetica Light" w:hAnsi="Helvetica Light" w:cs="Bangla Sangam MN"/>
          <w:sz w:val="22"/>
          <w:szCs w:val="22"/>
        </w:rPr>
        <w:t xml:space="preserve"> basis.</w:t>
      </w:r>
    </w:p>
    <w:p w14:paraId="09D3AF22" w14:textId="77777777" w:rsidR="00B33BCC" w:rsidRPr="00F728C3" w:rsidRDefault="00B33BCC" w:rsidP="00F728C3">
      <w:pPr>
        <w:jc w:val="both"/>
        <w:rPr>
          <w:rFonts w:ascii="Helvetica Light" w:hAnsi="Helvetica Light" w:cs="Bangla Sangam MN"/>
          <w:sz w:val="22"/>
          <w:szCs w:val="22"/>
        </w:rPr>
      </w:pPr>
    </w:p>
    <w:p w14:paraId="685924D7" w14:textId="77777777" w:rsidR="00F728C3" w:rsidRPr="00F728C3" w:rsidRDefault="00F728C3" w:rsidP="00F728C3">
      <w:pPr>
        <w:jc w:val="both"/>
        <w:rPr>
          <w:rFonts w:ascii="Helvetica Light" w:hAnsi="Helvetica Light" w:cs="Bangla Sangam MN"/>
          <w:b/>
          <w:bCs/>
          <w:sz w:val="22"/>
          <w:szCs w:val="22"/>
        </w:rPr>
      </w:pPr>
    </w:p>
    <w:p w14:paraId="531A9D8C" w14:textId="77777777" w:rsidR="00EE7CE5" w:rsidRPr="00F728C3" w:rsidRDefault="00EE7CE5" w:rsidP="00F728C3">
      <w:pPr>
        <w:jc w:val="both"/>
        <w:rPr>
          <w:rFonts w:ascii="Helvetica" w:hAnsi="Helvetica" w:cs="Bangla Sangam MN"/>
          <w:b/>
          <w:bCs/>
          <w:sz w:val="22"/>
          <w:szCs w:val="22"/>
        </w:rPr>
      </w:pPr>
      <w:r w:rsidRPr="00F728C3">
        <w:rPr>
          <w:rFonts w:ascii="Helvetica" w:hAnsi="Helvetica" w:cs="Bangla Sangam MN"/>
          <w:b/>
          <w:bCs/>
          <w:sz w:val="22"/>
          <w:szCs w:val="22"/>
          <w:u w:val="single"/>
        </w:rPr>
        <w:lastRenderedPageBreak/>
        <w:t>CANCELLATION POLICY</w:t>
      </w:r>
    </w:p>
    <w:p w14:paraId="3F1AE677" w14:textId="6FF4736F" w:rsidR="00EE7CE5" w:rsidRPr="00F728C3"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u w:val="single"/>
        </w:rPr>
        <w:t>By Client</w:t>
      </w:r>
      <w:r w:rsidR="007513BC">
        <w:rPr>
          <w:rFonts w:ascii="Helvetica Light" w:hAnsi="Helvetica Light" w:cs="Bangla Sangam MN"/>
          <w:sz w:val="22"/>
          <w:szCs w:val="22"/>
        </w:rPr>
        <w:t xml:space="preserve"> </w:t>
      </w:r>
      <w:r w:rsidRPr="00F728C3">
        <w:rPr>
          <w:rFonts w:ascii="Helvetica Light" w:hAnsi="Helvetica Light" w:cs="Bangla Sangam MN"/>
          <w:sz w:val="22"/>
          <w:szCs w:val="22"/>
        </w:rPr>
        <w:t xml:space="preserve">– if </w:t>
      </w:r>
      <w:r w:rsidR="00195ECB" w:rsidRPr="00F728C3">
        <w:rPr>
          <w:rFonts w:ascii="Helvetica Light" w:hAnsi="Helvetica Light" w:cs="Bangla Sangam MN"/>
          <w:sz w:val="22"/>
          <w:szCs w:val="22"/>
        </w:rPr>
        <w:t>sessions</w:t>
      </w:r>
      <w:r w:rsidRPr="00F728C3">
        <w:rPr>
          <w:rFonts w:ascii="Helvetica Light" w:hAnsi="Helvetica Light" w:cs="Bangla Sangam MN"/>
          <w:sz w:val="22"/>
          <w:szCs w:val="22"/>
        </w:rPr>
        <w:t xml:space="preserve"> are cancelled </w:t>
      </w:r>
      <w:r w:rsidR="00FD506C" w:rsidRPr="00F728C3">
        <w:rPr>
          <w:rFonts w:ascii="Helvetica Light" w:hAnsi="Helvetica Light" w:cs="Bangla Sangam MN"/>
          <w:sz w:val="22"/>
          <w:szCs w:val="22"/>
        </w:rPr>
        <w:t>with</w:t>
      </w:r>
      <w:r w:rsidRPr="00F728C3">
        <w:rPr>
          <w:rFonts w:ascii="Helvetica Light" w:hAnsi="Helvetica Light" w:cs="Bangla Sangam MN"/>
          <w:sz w:val="22"/>
          <w:szCs w:val="22"/>
        </w:rPr>
        <w:t xml:space="preserve"> </w:t>
      </w:r>
      <w:r w:rsidR="006146F8" w:rsidRPr="00F728C3">
        <w:rPr>
          <w:rFonts w:ascii="Helvetica Light" w:hAnsi="Helvetica Light" w:cs="Bangla Sangam MN"/>
          <w:sz w:val="22"/>
          <w:szCs w:val="22"/>
        </w:rPr>
        <w:t>48</w:t>
      </w:r>
      <w:r w:rsidRPr="00F728C3">
        <w:rPr>
          <w:rFonts w:ascii="Helvetica Light" w:hAnsi="Helvetica Light" w:cs="Bangla Sangam MN"/>
          <w:sz w:val="22"/>
          <w:szCs w:val="22"/>
        </w:rPr>
        <w:t xml:space="preserve"> hours’ notice no fee will be due. If less notice is given</w:t>
      </w:r>
      <w:r w:rsidR="00195ECB" w:rsidRPr="00F728C3">
        <w:rPr>
          <w:rFonts w:ascii="Helvetica Light" w:hAnsi="Helvetica Light" w:cs="Bangla Sangam MN"/>
          <w:sz w:val="22"/>
          <w:szCs w:val="22"/>
        </w:rPr>
        <w:t xml:space="preserve"> </w:t>
      </w:r>
      <w:r w:rsidRPr="00F728C3">
        <w:rPr>
          <w:rFonts w:ascii="Helvetica Light" w:hAnsi="Helvetica Light" w:cs="Bangla Sangam MN"/>
          <w:sz w:val="22"/>
          <w:szCs w:val="22"/>
        </w:rPr>
        <w:t xml:space="preserve">the full therapeutic fee must be paid.  </w:t>
      </w:r>
    </w:p>
    <w:p w14:paraId="6CCB938B" w14:textId="6FE63F59" w:rsidR="00BE3218" w:rsidRPr="00F728C3"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u w:val="single"/>
        </w:rPr>
        <w:t>By Therapist</w:t>
      </w:r>
      <w:r w:rsidRPr="00F728C3">
        <w:rPr>
          <w:rFonts w:ascii="Helvetica Light" w:hAnsi="Helvetica Light" w:cs="Bangla Sangam MN"/>
          <w:sz w:val="22"/>
          <w:szCs w:val="22"/>
        </w:rPr>
        <w:t xml:space="preserve"> - you will be informed as soon as possible if I will be </w:t>
      </w:r>
      <w:r w:rsidR="00195ECB" w:rsidRPr="00F728C3">
        <w:rPr>
          <w:rFonts w:ascii="Helvetica Light" w:hAnsi="Helvetica Light" w:cs="Bangla Sangam MN"/>
          <w:sz w:val="22"/>
          <w:szCs w:val="22"/>
        </w:rPr>
        <w:t>absent, and</w:t>
      </w:r>
      <w:r w:rsidRPr="00F728C3">
        <w:rPr>
          <w:rFonts w:ascii="Helvetica Light" w:hAnsi="Helvetica Light" w:cs="Bangla Sangam MN"/>
          <w:sz w:val="22"/>
          <w:szCs w:val="22"/>
        </w:rPr>
        <w:t xml:space="preserve"> no fee is due. Sessions will </w:t>
      </w:r>
      <w:r w:rsidR="00FD506C" w:rsidRPr="00F728C3">
        <w:rPr>
          <w:rFonts w:ascii="Helvetica Light" w:hAnsi="Helvetica Light" w:cs="Bangla Sangam MN"/>
          <w:sz w:val="22"/>
          <w:szCs w:val="22"/>
        </w:rPr>
        <w:t xml:space="preserve">be rearranged or recommence the following week at </w:t>
      </w:r>
      <w:r w:rsidR="00195ECB" w:rsidRPr="00F728C3">
        <w:rPr>
          <w:rFonts w:ascii="Helvetica Light" w:hAnsi="Helvetica Light" w:cs="Bangla Sangam MN"/>
          <w:sz w:val="22"/>
          <w:szCs w:val="22"/>
        </w:rPr>
        <w:t>the</w:t>
      </w:r>
      <w:r w:rsidR="00FD506C" w:rsidRPr="00F728C3">
        <w:rPr>
          <w:rFonts w:ascii="Helvetica Light" w:hAnsi="Helvetica Light" w:cs="Bangla Sangam MN"/>
          <w:sz w:val="22"/>
          <w:szCs w:val="22"/>
        </w:rPr>
        <w:t xml:space="preserve"> usual time</w:t>
      </w:r>
      <w:r w:rsidRPr="00F728C3">
        <w:rPr>
          <w:rFonts w:ascii="Helvetica Light" w:hAnsi="Helvetica Light" w:cs="Bangla Sangam MN"/>
          <w:sz w:val="22"/>
          <w:szCs w:val="22"/>
        </w:rPr>
        <w:t xml:space="preserve">. </w:t>
      </w:r>
    </w:p>
    <w:p w14:paraId="2BAF4059" w14:textId="09BC9F4F" w:rsidR="00EE7CE5" w:rsidRPr="00F728C3" w:rsidRDefault="008E118F" w:rsidP="00F728C3">
      <w:pPr>
        <w:spacing w:before="100" w:beforeAutospacing="1"/>
        <w:jc w:val="both"/>
        <w:rPr>
          <w:rFonts w:ascii="Helvetica" w:hAnsi="Helvetica" w:cs="Bangla Sangam MN"/>
          <w:b/>
          <w:bCs/>
          <w:sz w:val="22"/>
          <w:szCs w:val="22"/>
          <w:u w:val="single"/>
        </w:rPr>
      </w:pPr>
      <w:r w:rsidRPr="00F728C3">
        <w:rPr>
          <w:rFonts w:ascii="Helvetica" w:hAnsi="Helvetica" w:cs="Bangla Sangam MN"/>
          <w:b/>
          <w:bCs/>
          <w:sz w:val="22"/>
          <w:szCs w:val="22"/>
          <w:u w:val="single"/>
        </w:rPr>
        <w:t>DATA PROTECTION</w:t>
      </w:r>
    </w:p>
    <w:p w14:paraId="3A4AE780" w14:textId="1E07B19B" w:rsidR="00195ECB" w:rsidRPr="00F728C3" w:rsidRDefault="00195ECB" w:rsidP="00F728C3">
      <w:pPr>
        <w:jc w:val="both"/>
        <w:rPr>
          <w:rFonts w:ascii="Helvetica Light" w:hAnsi="Helvetica Light" w:cs="Bangla Sangam MN"/>
          <w:sz w:val="22"/>
          <w:szCs w:val="22"/>
        </w:rPr>
      </w:pPr>
      <w:bookmarkStart w:id="1" w:name="_Hlk502842793"/>
      <w:r w:rsidRPr="00F728C3">
        <w:rPr>
          <w:rFonts w:ascii="Helvetica Light" w:hAnsi="Helvetica Light" w:cs="Bangla Sangam MN"/>
          <w:sz w:val="22"/>
          <w:szCs w:val="22"/>
        </w:rPr>
        <w:t xml:space="preserve">All data is stored to comply with the General Data Protection Regulation (GDPR). </w:t>
      </w:r>
      <w:bookmarkEnd w:id="1"/>
      <w:r w:rsidR="00EE7CE5" w:rsidRPr="00F728C3">
        <w:rPr>
          <w:rFonts w:ascii="Helvetica Light" w:hAnsi="Helvetica Light" w:cs="Bangla Sangam MN"/>
          <w:sz w:val="22"/>
          <w:szCs w:val="22"/>
        </w:rPr>
        <w:t>No personal data will be disclosed to a third party unless you have given written permission for this to happen. The only circumstances in which I may share data with other agencies without your full consent would be if there was an immediate risk of substantial harm to yourself or others</w:t>
      </w:r>
      <w:r w:rsidRPr="00F728C3">
        <w:rPr>
          <w:rFonts w:ascii="Helvetica Light" w:hAnsi="Helvetica Light" w:cs="Bangla Sangam MN"/>
          <w:sz w:val="22"/>
          <w:szCs w:val="22"/>
        </w:rPr>
        <w:t>;</w:t>
      </w:r>
      <w:r w:rsidR="00EE7CE5" w:rsidRPr="00F728C3">
        <w:rPr>
          <w:rFonts w:ascii="Helvetica Light" w:hAnsi="Helvetica Light" w:cs="Bangla Sangam MN"/>
          <w:sz w:val="22"/>
          <w:szCs w:val="22"/>
        </w:rPr>
        <w:t xml:space="preserve"> a legal requirement e.g. terrorism, money laundering; or </w:t>
      </w:r>
      <w:r w:rsidRPr="00F728C3">
        <w:rPr>
          <w:rFonts w:ascii="Helvetica Light" w:hAnsi="Helvetica Light" w:cs="Bangla Sangam MN"/>
          <w:sz w:val="22"/>
          <w:szCs w:val="22"/>
        </w:rPr>
        <w:t>for a</w:t>
      </w:r>
      <w:r w:rsidR="00EE7CE5" w:rsidRPr="00F728C3">
        <w:rPr>
          <w:rFonts w:ascii="Helvetica Light" w:hAnsi="Helvetica Light" w:cs="Bangla Sangam MN"/>
          <w:sz w:val="22"/>
          <w:szCs w:val="22"/>
        </w:rPr>
        <w:t xml:space="preserve"> court </w:t>
      </w:r>
      <w:r w:rsidR="00B14AE6" w:rsidRPr="00F728C3">
        <w:rPr>
          <w:rFonts w:ascii="Helvetica Light" w:hAnsi="Helvetica Light" w:cs="Bangla Sangam MN"/>
          <w:sz w:val="22"/>
          <w:szCs w:val="22"/>
        </w:rPr>
        <w:t>order.</w:t>
      </w:r>
      <w:r w:rsidR="00BE3218" w:rsidRPr="00F728C3">
        <w:rPr>
          <w:rFonts w:ascii="Helvetica Light" w:hAnsi="Helvetica Light" w:cs="Bangla Sangam MN"/>
          <w:sz w:val="22"/>
          <w:szCs w:val="22"/>
        </w:rPr>
        <w:t xml:space="preserve"> </w:t>
      </w:r>
      <w:r w:rsidR="00EE7CE5" w:rsidRPr="00F728C3">
        <w:rPr>
          <w:rFonts w:ascii="Helvetica Light" w:hAnsi="Helvetica Light" w:cs="Bangla Sangam MN"/>
          <w:sz w:val="22"/>
          <w:szCs w:val="22"/>
        </w:rPr>
        <w:t xml:space="preserve">Any session notes I keep are handwritten or typewritten. </w:t>
      </w:r>
      <w:r w:rsidR="00F728C3" w:rsidRPr="00F728C3">
        <w:rPr>
          <w:rFonts w:ascii="Helvetica Light" w:hAnsi="Helvetica Light" w:cs="Bangla Sangam MN"/>
          <w:sz w:val="22"/>
          <w:szCs w:val="22"/>
        </w:rPr>
        <w:t>You must keep me informed of any changes to your biographical details.</w:t>
      </w:r>
    </w:p>
    <w:p w14:paraId="26008B12" w14:textId="2B2F5B34" w:rsidR="00F728C3" w:rsidRPr="002953FC"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rPr>
        <w:t>If</w:t>
      </w:r>
      <w:r w:rsidR="00195ECB" w:rsidRPr="00F728C3">
        <w:rPr>
          <w:rFonts w:ascii="Helvetica Light" w:hAnsi="Helvetica Light" w:cs="Bangla Sangam MN"/>
          <w:sz w:val="22"/>
          <w:szCs w:val="22"/>
        </w:rPr>
        <w:t xml:space="preserve"> </w:t>
      </w:r>
      <w:r w:rsidRPr="00F728C3">
        <w:rPr>
          <w:rFonts w:ascii="Helvetica Light" w:hAnsi="Helvetica Light" w:cs="Bangla Sangam MN"/>
          <w:sz w:val="22"/>
          <w:szCs w:val="22"/>
        </w:rPr>
        <w:t xml:space="preserve">there were a data breach, and any risk to your rights and freedoms because of </w:t>
      </w:r>
      <w:r w:rsidR="00F728C3" w:rsidRPr="00F728C3">
        <w:rPr>
          <w:rFonts w:ascii="Helvetica Light" w:hAnsi="Helvetica Light" w:cs="Bangla Sangam MN"/>
          <w:sz w:val="22"/>
          <w:szCs w:val="22"/>
        </w:rPr>
        <w:t>this,</w:t>
      </w:r>
      <w:r w:rsidRPr="00F728C3">
        <w:rPr>
          <w:rFonts w:ascii="Helvetica Light" w:hAnsi="Helvetica Light" w:cs="Bangla Sangam MN"/>
          <w:sz w:val="22"/>
          <w:szCs w:val="22"/>
        </w:rPr>
        <w:t xml:space="preserve"> I shall notify you and notify the Information Commissioner’s Office (ICO) no later than 72 hours after realising that the breach has occurred. </w:t>
      </w:r>
    </w:p>
    <w:p w14:paraId="6EE96093" w14:textId="77777777" w:rsidR="00195ECB" w:rsidRPr="00F728C3" w:rsidRDefault="00EE7CE5" w:rsidP="00F728C3">
      <w:pPr>
        <w:spacing w:before="100" w:beforeAutospacing="1" w:after="100" w:afterAutospacing="1"/>
        <w:jc w:val="both"/>
        <w:rPr>
          <w:rFonts w:ascii="Helvetica" w:hAnsi="Helvetica" w:cs="Bangla Sangam MN"/>
          <w:b/>
          <w:bCs/>
          <w:sz w:val="22"/>
          <w:szCs w:val="22"/>
          <w:u w:val="single"/>
        </w:rPr>
      </w:pPr>
      <w:r w:rsidRPr="00F728C3">
        <w:rPr>
          <w:rFonts w:ascii="Helvetica" w:hAnsi="Helvetica" w:cs="Bangla Sangam MN"/>
          <w:b/>
          <w:bCs/>
          <w:sz w:val="22"/>
          <w:szCs w:val="22"/>
          <w:u w:val="single"/>
        </w:rPr>
        <w:t>C</w:t>
      </w:r>
      <w:r w:rsidR="008E118F" w:rsidRPr="00F728C3">
        <w:rPr>
          <w:rFonts w:ascii="Helvetica" w:hAnsi="Helvetica" w:cs="Bangla Sangam MN"/>
          <w:b/>
          <w:bCs/>
          <w:sz w:val="22"/>
          <w:szCs w:val="22"/>
          <w:u w:val="single"/>
        </w:rPr>
        <w:t>OMPLAINTS</w:t>
      </w:r>
    </w:p>
    <w:p w14:paraId="3A3A5909" w14:textId="40D28F5C" w:rsidR="00EE7CE5" w:rsidRPr="00F728C3" w:rsidRDefault="00EE7CE5" w:rsidP="00F728C3">
      <w:pPr>
        <w:spacing w:before="100" w:beforeAutospacing="1" w:after="100" w:afterAutospacing="1"/>
        <w:jc w:val="both"/>
        <w:rPr>
          <w:rFonts w:ascii="Helvetica Light" w:hAnsi="Helvetica Light" w:cs="Bangla Sangam MN"/>
          <w:sz w:val="22"/>
          <w:szCs w:val="22"/>
          <w:u w:val="single"/>
        </w:rPr>
      </w:pPr>
      <w:r w:rsidRPr="00F728C3">
        <w:rPr>
          <w:rFonts w:ascii="Helvetica Light" w:hAnsi="Helvetica Light" w:cs="Bangla Sangam MN"/>
          <w:sz w:val="22"/>
          <w:szCs w:val="22"/>
        </w:rPr>
        <w:t xml:space="preserve">If you have any complaints about my handling of </w:t>
      </w:r>
      <w:r w:rsidR="00F728C3" w:rsidRPr="00F728C3">
        <w:rPr>
          <w:rFonts w:ascii="Helvetica Light" w:hAnsi="Helvetica Light" w:cs="Bangla Sangam MN"/>
          <w:sz w:val="22"/>
          <w:szCs w:val="22"/>
        </w:rPr>
        <w:t>data,</w:t>
      </w:r>
      <w:r w:rsidRPr="00F728C3">
        <w:rPr>
          <w:rFonts w:ascii="Helvetica Light" w:hAnsi="Helvetica Light" w:cs="Bangla Sangam MN"/>
          <w:sz w:val="22"/>
          <w:szCs w:val="22"/>
        </w:rPr>
        <w:t xml:space="preserve"> you can contact the ICO: 0303 123 1113. </w:t>
      </w:r>
    </w:p>
    <w:p w14:paraId="3B734150" w14:textId="56C37891" w:rsidR="00EE7CE5" w:rsidRPr="00F728C3" w:rsidRDefault="00EE7CE5" w:rsidP="00F728C3">
      <w:pPr>
        <w:spacing w:before="100" w:beforeAutospacing="1" w:after="100" w:afterAutospacing="1"/>
        <w:jc w:val="both"/>
        <w:rPr>
          <w:rFonts w:ascii="Helvetica Light" w:hAnsi="Helvetica Light" w:cs="Bangla Sangam MN"/>
          <w:sz w:val="22"/>
          <w:szCs w:val="22"/>
        </w:rPr>
      </w:pPr>
      <w:r w:rsidRPr="00F728C3">
        <w:rPr>
          <w:rFonts w:ascii="Helvetica Light" w:hAnsi="Helvetica Light" w:cs="Bangla Sangam MN"/>
          <w:sz w:val="22"/>
          <w:szCs w:val="22"/>
        </w:rPr>
        <w:t>Complaints about me related to any professional or clinical issues should be addressed in the first instance to my Clinical Supervisor, Dr</w:t>
      </w:r>
      <w:r w:rsidR="00F728C3" w:rsidRPr="00F728C3">
        <w:rPr>
          <w:rFonts w:ascii="Helvetica Light" w:hAnsi="Helvetica Light" w:cs="Bangla Sangam MN"/>
          <w:sz w:val="22"/>
          <w:szCs w:val="22"/>
        </w:rPr>
        <w:t xml:space="preserve"> </w:t>
      </w:r>
      <w:r w:rsidRPr="00F728C3">
        <w:rPr>
          <w:rFonts w:ascii="Helvetica Light" w:hAnsi="Helvetica Light" w:cs="Bangla Sangam MN"/>
          <w:sz w:val="22"/>
          <w:szCs w:val="22"/>
        </w:rPr>
        <w:t xml:space="preserve">Niklas Serning, </w:t>
      </w:r>
      <w:hyperlink r:id="rId5" w:history="1">
        <w:r w:rsidR="00F728C3" w:rsidRPr="002D73B5">
          <w:rPr>
            <w:rStyle w:val="Hyperlink"/>
            <w:rFonts w:ascii="Helvetica Light" w:hAnsi="Helvetica Light" w:cs="Bangla Sangam MN"/>
            <w:sz w:val="22"/>
            <w:szCs w:val="22"/>
          </w:rPr>
          <w:t>niklas@serning.com</w:t>
        </w:r>
      </w:hyperlink>
      <w:r w:rsidR="00F728C3">
        <w:rPr>
          <w:rFonts w:ascii="Helvetica Light" w:hAnsi="Helvetica Light" w:cs="Bangla Sangam MN"/>
          <w:sz w:val="22"/>
          <w:szCs w:val="22"/>
        </w:rPr>
        <w:t xml:space="preserve">. </w:t>
      </w:r>
      <w:r w:rsidRPr="00F728C3">
        <w:rPr>
          <w:rFonts w:ascii="Helvetica Light" w:hAnsi="Helvetica Light" w:cs="Bangla Sangam MN"/>
          <w:sz w:val="22"/>
          <w:szCs w:val="22"/>
        </w:rPr>
        <w:t xml:space="preserve">If, for some reason, you are unable to contact </w:t>
      </w:r>
      <w:r w:rsidR="00244F51">
        <w:rPr>
          <w:rFonts w:ascii="Helvetica Light" w:hAnsi="Helvetica Light" w:cs="Bangla Sangam MN"/>
          <w:sz w:val="22"/>
          <w:szCs w:val="22"/>
        </w:rPr>
        <w:t>my</w:t>
      </w:r>
      <w:r w:rsidRPr="00F728C3">
        <w:rPr>
          <w:rFonts w:ascii="Helvetica Light" w:hAnsi="Helvetica Light" w:cs="Bangla Sangam MN"/>
          <w:sz w:val="22"/>
          <w:szCs w:val="22"/>
        </w:rPr>
        <w:t xml:space="preserve"> supervisor, please contact the Clinical Coordinator at the New School of Psychotherapy &amp; Counsellin</w:t>
      </w:r>
      <w:r w:rsidR="00195ECB" w:rsidRPr="00F728C3">
        <w:rPr>
          <w:rFonts w:ascii="Helvetica Light" w:hAnsi="Helvetica Light" w:cs="Bangla Sangam MN"/>
          <w:sz w:val="22"/>
          <w:szCs w:val="22"/>
        </w:rPr>
        <w:t xml:space="preserve">g, </w:t>
      </w:r>
      <w:hyperlink r:id="rId6" w:history="1">
        <w:r w:rsidRPr="00F728C3">
          <w:rPr>
            <w:rStyle w:val="Hyperlink"/>
            <w:rFonts w:ascii="Helvetica Light" w:hAnsi="Helvetica Light" w:cs="Bangla Sangam MN"/>
            <w:sz w:val="22"/>
            <w:szCs w:val="22"/>
          </w:rPr>
          <w:t>placements@nspc.org.uk</w:t>
        </w:r>
      </w:hyperlink>
      <w:r w:rsidRPr="00F728C3">
        <w:rPr>
          <w:rFonts w:ascii="Helvetica Light" w:hAnsi="Helvetica Light" w:cs="Bangla Sangam MN"/>
          <w:sz w:val="22"/>
          <w:szCs w:val="22"/>
        </w:rPr>
        <w:t xml:space="preserve"> </w:t>
      </w:r>
    </w:p>
    <w:p w14:paraId="2B5FBCE8" w14:textId="77777777" w:rsidR="00F728C3" w:rsidRDefault="00F728C3" w:rsidP="00F728C3">
      <w:pPr>
        <w:spacing w:before="100" w:beforeAutospacing="1" w:after="100" w:afterAutospacing="1"/>
        <w:jc w:val="both"/>
        <w:rPr>
          <w:rFonts w:ascii="Helvetica Light" w:hAnsi="Helvetica Light" w:cs="Bangla Sangam MN"/>
          <w:sz w:val="22"/>
          <w:szCs w:val="22"/>
        </w:rPr>
      </w:pPr>
    </w:p>
    <w:p w14:paraId="0C6C7D13" w14:textId="77777777" w:rsidR="00F728C3" w:rsidRPr="00F728C3" w:rsidRDefault="00F728C3" w:rsidP="00F728C3">
      <w:pPr>
        <w:spacing w:before="100" w:beforeAutospacing="1" w:after="100" w:afterAutospacing="1"/>
        <w:jc w:val="both"/>
        <w:rPr>
          <w:rFonts w:ascii="Helvetica Light" w:hAnsi="Helvetica Light" w:cs="Bangla Sangam MN"/>
          <w:sz w:val="22"/>
          <w:szCs w:val="22"/>
        </w:rPr>
      </w:pPr>
    </w:p>
    <w:p w14:paraId="4F9D6D02" w14:textId="77777777" w:rsidR="00EE7CE5" w:rsidRPr="00F728C3" w:rsidRDefault="00EE7CE5" w:rsidP="00F728C3">
      <w:pPr>
        <w:jc w:val="both"/>
        <w:rPr>
          <w:rFonts w:ascii="Helvetica Light" w:hAnsi="Helvetica Light" w:cs="Bangla Sangam MN"/>
          <w:sz w:val="22"/>
          <w:szCs w:val="22"/>
        </w:rPr>
      </w:pPr>
      <w:r w:rsidRPr="00F728C3">
        <w:rPr>
          <w:rFonts w:ascii="Helvetica Light" w:hAnsi="Helvetica Light" w:cs="Bangla Sangam MN"/>
          <w:sz w:val="22"/>
          <w:szCs w:val="22"/>
        </w:rPr>
        <w:t xml:space="preserve">I confirm that I understand the information detailed within this contract, and consent to the terms and conditions described. </w:t>
      </w:r>
    </w:p>
    <w:p w14:paraId="656BC27C" w14:textId="77777777" w:rsidR="00EE7CE5" w:rsidRDefault="00EE7CE5" w:rsidP="00F728C3">
      <w:pPr>
        <w:rPr>
          <w:rFonts w:ascii="Helvetica Light" w:hAnsi="Helvetica Light" w:cs="Bangla Sangam MN"/>
          <w:sz w:val="22"/>
          <w:szCs w:val="22"/>
        </w:rPr>
      </w:pPr>
    </w:p>
    <w:p w14:paraId="6D6313E8" w14:textId="77777777" w:rsidR="00F728C3" w:rsidRPr="00F728C3" w:rsidRDefault="00F728C3" w:rsidP="00F728C3">
      <w:pPr>
        <w:rPr>
          <w:rFonts w:ascii="Helvetica Light" w:hAnsi="Helvetica Light" w:cs="Bangla Sangam MN"/>
          <w:sz w:val="22"/>
          <w:szCs w:val="22"/>
        </w:rPr>
      </w:pPr>
    </w:p>
    <w:p w14:paraId="72110A4D" w14:textId="1FC8FF33" w:rsidR="00EE7CE5" w:rsidRPr="00F728C3" w:rsidRDefault="006146F8" w:rsidP="00F728C3">
      <w:pPr>
        <w:rPr>
          <w:rFonts w:ascii="Helvetica Light" w:hAnsi="Helvetica Light" w:cs="Bangla Sangam MN"/>
          <w:sz w:val="22"/>
          <w:szCs w:val="22"/>
        </w:rPr>
      </w:pPr>
      <w:r w:rsidRPr="00F728C3">
        <w:rPr>
          <w:rFonts w:ascii="Helvetica" w:hAnsi="Helvetica" w:cs="Bangla Sangam MN"/>
          <w:b/>
          <w:bCs/>
          <w:sz w:val="22"/>
          <w:szCs w:val="22"/>
        </w:rPr>
        <w:t>Psychotherapist’s</w:t>
      </w:r>
      <w:r w:rsidR="00EE7CE5" w:rsidRPr="00F728C3">
        <w:rPr>
          <w:rFonts w:ascii="Helvetica" w:hAnsi="Helvetica" w:cs="Bangla Sangam MN"/>
          <w:b/>
          <w:bCs/>
          <w:sz w:val="22"/>
          <w:szCs w:val="22"/>
        </w:rPr>
        <w:t xml:space="preserve"> signature</w:t>
      </w:r>
      <w:r w:rsidRPr="00F728C3">
        <w:rPr>
          <w:rFonts w:ascii="Helvetica Light" w:hAnsi="Helvetica Light" w:cs="Bangla Sangam MN"/>
          <w:sz w:val="22"/>
          <w:szCs w:val="22"/>
        </w:rPr>
        <w:t xml:space="preserve"> </w:t>
      </w:r>
      <w:r w:rsidR="00EE7CE5" w:rsidRPr="00F728C3">
        <w:rPr>
          <w:rFonts w:ascii="Helvetica Light" w:hAnsi="Helvetica Light" w:cs="Times New Roman"/>
          <w:sz w:val="22"/>
          <w:szCs w:val="22"/>
        </w:rPr>
        <w:t>………</w:t>
      </w:r>
      <w:proofErr w:type="gramStart"/>
      <w:r w:rsidR="00EE7CE5" w:rsidRPr="00F728C3">
        <w:rPr>
          <w:rFonts w:ascii="Helvetica Light" w:hAnsi="Helvetica Light" w:cs="Times New Roman"/>
          <w:sz w:val="22"/>
          <w:szCs w:val="22"/>
        </w:rPr>
        <w:t>…</w:t>
      </w:r>
      <w:r w:rsidR="00EE7CE5" w:rsidRPr="00F728C3">
        <w:rPr>
          <w:rFonts w:ascii="Helvetica Light" w:hAnsi="Helvetica Light" w:cs="Bangla Sangam MN"/>
          <w:sz w:val="22"/>
          <w:szCs w:val="22"/>
        </w:rPr>
        <w:t>..</w:t>
      </w:r>
      <w:proofErr w:type="gramEnd"/>
      <w:r w:rsidR="00EE7CE5" w:rsidRPr="00F728C3">
        <w:rPr>
          <w:rFonts w:ascii="Helvetica Light" w:hAnsi="Helvetica Light" w:cs="Times New Roman"/>
          <w:sz w:val="22"/>
          <w:szCs w:val="22"/>
        </w:rPr>
        <w:t>………</w:t>
      </w:r>
      <w:r w:rsidRPr="00F728C3">
        <w:rPr>
          <w:rFonts w:ascii="Helvetica Light" w:hAnsi="Helvetica Light" w:cs="Bangla Sangam MN"/>
          <w:sz w:val="22"/>
          <w:szCs w:val="22"/>
        </w:rPr>
        <w:t>..</w:t>
      </w:r>
      <w:r w:rsidRPr="00F728C3">
        <w:rPr>
          <w:rFonts w:ascii="Helvetica Light" w:hAnsi="Helvetica Light" w:cs="Times New Roman"/>
          <w:sz w:val="22"/>
          <w:szCs w:val="22"/>
        </w:rPr>
        <w:t>………</w:t>
      </w:r>
      <w:r w:rsidR="00F728C3" w:rsidRPr="00F728C3">
        <w:rPr>
          <w:rFonts w:ascii="Helvetica" w:hAnsi="Helvetica" w:cs="Bangla Sangam MN"/>
          <w:b/>
          <w:bCs/>
          <w:sz w:val="22"/>
          <w:szCs w:val="22"/>
        </w:rPr>
        <w:t>DATE</w:t>
      </w:r>
      <w:r w:rsidR="00EE7CE5" w:rsidRPr="00F728C3">
        <w:rPr>
          <w:rFonts w:ascii="Helvetica Light" w:hAnsi="Helvetica Light" w:cs="Bangla Sangam MN"/>
          <w:sz w:val="22"/>
          <w:szCs w:val="22"/>
        </w:rPr>
        <w:t xml:space="preserve"> </w:t>
      </w:r>
      <w:r w:rsidR="00EE7CE5" w:rsidRPr="00F728C3">
        <w:rPr>
          <w:rFonts w:ascii="Helvetica Light" w:hAnsi="Helvetica Light" w:cs="Times New Roman"/>
          <w:sz w:val="22"/>
          <w:szCs w:val="22"/>
        </w:rPr>
        <w:t>…………</w:t>
      </w:r>
    </w:p>
    <w:p w14:paraId="12C52476" w14:textId="77777777" w:rsidR="00EE7CE5" w:rsidRPr="00F728C3" w:rsidRDefault="00EE7CE5" w:rsidP="00F728C3">
      <w:pPr>
        <w:rPr>
          <w:rFonts w:ascii="Helvetica Light" w:hAnsi="Helvetica Light" w:cs="Bangla Sangam MN"/>
          <w:sz w:val="22"/>
          <w:szCs w:val="22"/>
        </w:rPr>
      </w:pPr>
    </w:p>
    <w:p w14:paraId="30147957" w14:textId="390705B7" w:rsidR="00EE7CE5" w:rsidRPr="00F728C3" w:rsidRDefault="00EE7CE5" w:rsidP="00F728C3">
      <w:pPr>
        <w:rPr>
          <w:rFonts w:ascii="Helvetica Light" w:hAnsi="Helvetica Light" w:cs="Bangla Sangam MN"/>
          <w:sz w:val="22"/>
          <w:szCs w:val="22"/>
        </w:rPr>
      </w:pPr>
      <w:r w:rsidRPr="00F728C3">
        <w:rPr>
          <w:rFonts w:ascii="Helvetica" w:hAnsi="Helvetica" w:cs="Bangla Sangam MN"/>
          <w:b/>
          <w:bCs/>
          <w:sz w:val="22"/>
          <w:szCs w:val="22"/>
        </w:rPr>
        <w:t>Client’s signature</w:t>
      </w:r>
      <w:r w:rsidRPr="00F728C3">
        <w:rPr>
          <w:rFonts w:ascii="Helvetica Light" w:hAnsi="Helvetica Light" w:cs="Bangla Sangam MN"/>
          <w:sz w:val="22"/>
          <w:szCs w:val="22"/>
        </w:rPr>
        <w:t xml:space="preserve"> </w:t>
      </w:r>
      <w:r w:rsidRPr="00F728C3">
        <w:rPr>
          <w:rFonts w:ascii="Helvetica Light" w:hAnsi="Helvetica Light" w:cs="Times New Roman"/>
          <w:sz w:val="22"/>
          <w:szCs w:val="22"/>
        </w:rPr>
        <w:t>………………………………</w:t>
      </w:r>
      <w:proofErr w:type="gramStart"/>
      <w:r w:rsidRPr="00F728C3">
        <w:rPr>
          <w:rFonts w:ascii="Helvetica Light" w:hAnsi="Helvetica Light" w:cs="Times New Roman"/>
          <w:sz w:val="22"/>
          <w:szCs w:val="22"/>
        </w:rPr>
        <w:t>…</w:t>
      </w:r>
      <w:r w:rsidR="006146F8" w:rsidRPr="00F728C3">
        <w:rPr>
          <w:rFonts w:ascii="Helvetica Light" w:hAnsi="Helvetica Light" w:cs="Bangla Sangam MN"/>
          <w:sz w:val="22"/>
          <w:szCs w:val="22"/>
        </w:rPr>
        <w:t>..</w:t>
      </w:r>
      <w:proofErr w:type="gramEnd"/>
      <w:r w:rsidR="006146F8" w:rsidRPr="00F728C3">
        <w:rPr>
          <w:rFonts w:ascii="Helvetica Light" w:hAnsi="Helvetica Light" w:cs="Times New Roman"/>
          <w:sz w:val="22"/>
          <w:szCs w:val="22"/>
        </w:rPr>
        <w:t>……</w:t>
      </w:r>
      <w:r w:rsidR="00F728C3">
        <w:rPr>
          <w:rFonts w:ascii="Helvetica Light" w:hAnsi="Helvetica Light" w:cs="Times New Roman"/>
          <w:sz w:val="22"/>
          <w:szCs w:val="22"/>
        </w:rPr>
        <w:t>..</w:t>
      </w:r>
      <w:r w:rsidR="00F728C3" w:rsidRPr="00F728C3">
        <w:rPr>
          <w:rFonts w:ascii="Helvetica" w:hAnsi="Helvetica" w:cs="Bangla Sangam MN"/>
          <w:b/>
          <w:bCs/>
          <w:sz w:val="22"/>
          <w:szCs w:val="22"/>
        </w:rPr>
        <w:t>DATE</w:t>
      </w:r>
      <w:r w:rsidRPr="00F728C3">
        <w:rPr>
          <w:rFonts w:ascii="Helvetica Light" w:hAnsi="Helvetica Light" w:cs="Bangla Sangam MN"/>
          <w:sz w:val="22"/>
          <w:szCs w:val="22"/>
        </w:rPr>
        <w:t xml:space="preserve"> </w:t>
      </w:r>
      <w:r w:rsidRPr="00F728C3">
        <w:rPr>
          <w:rFonts w:ascii="Helvetica Light" w:hAnsi="Helvetica Light" w:cs="Times New Roman"/>
          <w:sz w:val="22"/>
          <w:szCs w:val="22"/>
        </w:rPr>
        <w:t>…………</w:t>
      </w:r>
    </w:p>
    <w:p w14:paraId="1A4A8E5D" w14:textId="1C7FDA78" w:rsidR="0090064C" w:rsidRDefault="0090064C"/>
    <w:sectPr w:rsidR="00900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Bangla Sangam MN">
    <w:panose1 w:val="02000000000000000000"/>
    <w:charset w:val="00"/>
    <w:family w:val="auto"/>
    <w:pitch w:val="variable"/>
    <w:sig w:usb0="80800003" w:usb1="00000000" w:usb2="00000000" w:usb3="00000000" w:csb0="00000001" w:csb1="00000000"/>
  </w:font>
  <w:font w:name="Helvetica Light">
    <w:altName w:val="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42499"/>
    <w:multiLevelType w:val="hybridMultilevel"/>
    <w:tmpl w:val="95FC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50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E5"/>
    <w:rsid w:val="00072D24"/>
    <w:rsid w:val="00195ECB"/>
    <w:rsid w:val="00244F51"/>
    <w:rsid w:val="002953FC"/>
    <w:rsid w:val="0029689C"/>
    <w:rsid w:val="003A07CD"/>
    <w:rsid w:val="004A5DA5"/>
    <w:rsid w:val="00591DD5"/>
    <w:rsid w:val="005C2FB7"/>
    <w:rsid w:val="006146F8"/>
    <w:rsid w:val="007513BC"/>
    <w:rsid w:val="007C116C"/>
    <w:rsid w:val="008E118F"/>
    <w:rsid w:val="0090064C"/>
    <w:rsid w:val="00921CF3"/>
    <w:rsid w:val="00971B14"/>
    <w:rsid w:val="00B14AE6"/>
    <w:rsid w:val="00B33BCC"/>
    <w:rsid w:val="00BE3218"/>
    <w:rsid w:val="00CA75FB"/>
    <w:rsid w:val="00D065E5"/>
    <w:rsid w:val="00EE7CE5"/>
    <w:rsid w:val="00F728C3"/>
    <w:rsid w:val="00F94F87"/>
    <w:rsid w:val="00FD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4D4509"/>
  <w15:chartTrackingRefBased/>
  <w15:docId w15:val="{7901741E-9C68-4342-A647-F52BDE6D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E5"/>
    <w:pPr>
      <w:spacing w:line="276" w:lineRule="auto"/>
    </w:pPr>
    <w:rPr>
      <w:rFonts w:eastAsia="Calibri" w:cstheme="minorHAnsi"/>
      <w:kern w:val="0"/>
      <w14:ligatures w14:val="none"/>
    </w:rPr>
  </w:style>
  <w:style w:type="paragraph" w:styleId="Heading1">
    <w:name w:val="heading 1"/>
    <w:basedOn w:val="Normal"/>
    <w:next w:val="Normal"/>
    <w:link w:val="Heading1Char"/>
    <w:uiPriority w:val="9"/>
    <w:qFormat/>
    <w:rsid w:val="00EE7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 Chapter sub-heading"/>
    <w:basedOn w:val="Normal"/>
    <w:next w:val="Normal"/>
    <w:link w:val="Heading2Char"/>
    <w:unhideWhenUsed/>
    <w:qFormat/>
    <w:rsid w:val="00EE7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E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 Chapter sub-heading Char"/>
    <w:basedOn w:val="DefaultParagraphFont"/>
    <w:link w:val="Heading2"/>
    <w:rsid w:val="00EE7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CE5"/>
    <w:rPr>
      <w:rFonts w:eastAsiaTheme="majorEastAsia" w:cstheme="majorBidi"/>
      <w:color w:val="272727" w:themeColor="text1" w:themeTint="D8"/>
    </w:rPr>
  </w:style>
  <w:style w:type="paragraph" w:styleId="Title">
    <w:name w:val="Title"/>
    <w:basedOn w:val="Normal"/>
    <w:next w:val="Normal"/>
    <w:link w:val="TitleChar"/>
    <w:uiPriority w:val="10"/>
    <w:qFormat/>
    <w:rsid w:val="00EE7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CE5"/>
    <w:pPr>
      <w:spacing w:before="160"/>
      <w:jc w:val="center"/>
    </w:pPr>
    <w:rPr>
      <w:i/>
      <w:iCs/>
      <w:color w:val="404040" w:themeColor="text1" w:themeTint="BF"/>
    </w:rPr>
  </w:style>
  <w:style w:type="character" w:customStyle="1" w:styleId="QuoteChar">
    <w:name w:val="Quote Char"/>
    <w:basedOn w:val="DefaultParagraphFont"/>
    <w:link w:val="Quote"/>
    <w:uiPriority w:val="29"/>
    <w:rsid w:val="00EE7CE5"/>
    <w:rPr>
      <w:i/>
      <w:iCs/>
      <w:color w:val="404040" w:themeColor="text1" w:themeTint="BF"/>
    </w:rPr>
  </w:style>
  <w:style w:type="paragraph" w:styleId="ListParagraph">
    <w:name w:val="List Paragraph"/>
    <w:basedOn w:val="Normal"/>
    <w:uiPriority w:val="34"/>
    <w:qFormat/>
    <w:rsid w:val="00EE7CE5"/>
    <w:pPr>
      <w:ind w:left="720"/>
      <w:contextualSpacing/>
    </w:pPr>
  </w:style>
  <w:style w:type="character" w:styleId="IntenseEmphasis">
    <w:name w:val="Intense Emphasis"/>
    <w:basedOn w:val="DefaultParagraphFont"/>
    <w:uiPriority w:val="21"/>
    <w:qFormat/>
    <w:rsid w:val="00EE7CE5"/>
    <w:rPr>
      <w:i/>
      <w:iCs/>
      <w:color w:val="0F4761" w:themeColor="accent1" w:themeShade="BF"/>
    </w:rPr>
  </w:style>
  <w:style w:type="paragraph" w:styleId="IntenseQuote">
    <w:name w:val="Intense Quote"/>
    <w:basedOn w:val="Normal"/>
    <w:next w:val="Normal"/>
    <w:link w:val="IntenseQuoteChar"/>
    <w:uiPriority w:val="30"/>
    <w:qFormat/>
    <w:rsid w:val="00EE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CE5"/>
    <w:rPr>
      <w:i/>
      <w:iCs/>
      <w:color w:val="0F4761" w:themeColor="accent1" w:themeShade="BF"/>
    </w:rPr>
  </w:style>
  <w:style w:type="character" w:styleId="IntenseReference">
    <w:name w:val="Intense Reference"/>
    <w:basedOn w:val="DefaultParagraphFont"/>
    <w:uiPriority w:val="32"/>
    <w:qFormat/>
    <w:rsid w:val="00EE7CE5"/>
    <w:rPr>
      <w:b/>
      <w:bCs/>
      <w:smallCaps/>
      <w:color w:val="0F4761" w:themeColor="accent1" w:themeShade="BF"/>
      <w:spacing w:val="5"/>
    </w:rPr>
  </w:style>
  <w:style w:type="character" w:styleId="Hyperlink">
    <w:name w:val="Hyperlink"/>
    <w:uiPriority w:val="99"/>
    <w:rsid w:val="00EE7CE5"/>
    <w:rPr>
      <w:color w:val="0000FF"/>
      <w:u w:val="single"/>
    </w:rPr>
  </w:style>
  <w:style w:type="table" w:styleId="TableGrid">
    <w:name w:val="Table Grid"/>
    <w:basedOn w:val="TableNormal"/>
    <w:uiPriority w:val="39"/>
    <w:rsid w:val="0061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2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cements@nspc.org.uk" TargetMode="External"/><Relationship Id="rId5" Type="http://schemas.openxmlformats.org/officeDocument/2006/relationships/hyperlink" Target="mailto:niklas@ser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Smith</dc:creator>
  <cp:keywords/>
  <dc:description/>
  <cp:lastModifiedBy>Ele C Smith</cp:lastModifiedBy>
  <cp:revision>16</cp:revision>
  <cp:lastPrinted>2025-03-24T13:16:00Z</cp:lastPrinted>
  <dcterms:created xsi:type="dcterms:W3CDTF">2024-04-28T12:52:00Z</dcterms:created>
  <dcterms:modified xsi:type="dcterms:W3CDTF">2025-04-08T06:39:00Z</dcterms:modified>
</cp:coreProperties>
</file>